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E1F2" w14:textId="43A20EF7" w:rsidR="00A80E25" w:rsidRPr="008533C8" w:rsidRDefault="00A80E25" w:rsidP="00A80E25">
      <w:pPr>
        <w:pStyle w:val="Standard"/>
        <w:tabs>
          <w:tab w:val="left" w:pos="1267"/>
        </w:tabs>
        <w:jc w:val="both"/>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INFORME DEL </w:t>
      </w:r>
      <w:r>
        <w:rPr>
          <w:rFonts w:ascii="Courier New" w:hAnsi="Courier New" w:cs="Courier New"/>
          <w:b/>
          <w:sz w:val="22"/>
          <w:szCs w:val="22"/>
          <w:u w:val="single"/>
          <w:lang w:val="es-CO"/>
        </w:rPr>
        <w:t>ABOGADO DE APOYO INSPECCIÓN</w:t>
      </w:r>
      <w:r w:rsidR="00D95770">
        <w:rPr>
          <w:rFonts w:ascii="Courier New" w:hAnsi="Courier New" w:cs="Courier New"/>
          <w:b/>
          <w:sz w:val="22"/>
          <w:szCs w:val="22"/>
          <w:u w:val="single"/>
          <w:lang w:val="es-CO"/>
        </w:rPr>
        <w:t xml:space="preserve"> DE CONVIVENCIA Y PAZ</w:t>
      </w:r>
      <w:r>
        <w:rPr>
          <w:rFonts w:ascii="Courier New" w:hAnsi="Courier New" w:cs="Courier New"/>
          <w:b/>
          <w:sz w:val="22"/>
          <w:szCs w:val="22"/>
          <w:u w:val="single"/>
          <w:lang w:val="es-CO"/>
        </w:rPr>
        <w:t xml:space="preserve"> 1A</w:t>
      </w:r>
    </w:p>
    <w:p w14:paraId="4A80C5FF" w14:textId="77777777" w:rsidR="00A80E25" w:rsidRPr="008533C8" w:rsidRDefault="00A80E25" w:rsidP="00A80E25">
      <w:pPr>
        <w:pStyle w:val="Standard"/>
        <w:tabs>
          <w:tab w:val="left" w:pos="1267"/>
        </w:tabs>
        <w:jc w:val="both"/>
        <w:rPr>
          <w:rFonts w:ascii="Courier New" w:hAnsi="Courier New" w:cs="Courier New"/>
          <w:b/>
          <w:sz w:val="22"/>
          <w:szCs w:val="22"/>
          <w:u w:val="single"/>
          <w:lang w:val="es-CO"/>
        </w:rPr>
      </w:pPr>
    </w:p>
    <w:p w14:paraId="4938B39C" w14:textId="37E444FE" w:rsidR="00A80E25" w:rsidRPr="008533C8" w:rsidRDefault="00A80E25" w:rsidP="00A80E25">
      <w:pPr>
        <w:pStyle w:val="Standard"/>
        <w:tabs>
          <w:tab w:val="left" w:pos="1267"/>
        </w:tabs>
        <w:jc w:val="right"/>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Actuación Policiva No. </w:t>
      </w:r>
      <w:bookmarkStart w:id="0" w:name="_GoBack"/>
      <w:r w:rsidR="00213B80">
        <w:rPr>
          <w:rFonts w:ascii="Courier New" w:hAnsi="Courier New" w:cs="Courier New"/>
          <w:b/>
          <w:sz w:val="22"/>
          <w:szCs w:val="22"/>
          <w:u w:val="single"/>
          <w:lang w:val="es-CO"/>
        </w:rPr>
        <w:t>2024513490100716</w:t>
      </w:r>
      <w:r w:rsidR="00F57C90">
        <w:rPr>
          <w:rFonts w:ascii="Courier New" w:hAnsi="Courier New" w:cs="Courier New"/>
          <w:b/>
          <w:sz w:val="22"/>
          <w:szCs w:val="22"/>
          <w:u w:val="single"/>
          <w:lang w:val="es-CO"/>
        </w:rPr>
        <w:t>E</w:t>
      </w:r>
      <w:bookmarkEnd w:id="0"/>
    </w:p>
    <w:p w14:paraId="1F4F37B3"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3D188134" w14:textId="76F171AA" w:rsidR="00A80E25" w:rsidRPr="008533C8" w:rsidRDefault="00A80E25" w:rsidP="00A80E25">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 xml:space="preserve">Bogotá, D.C. </w:t>
      </w:r>
      <w:r w:rsidR="00D56422">
        <w:rPr>
          <w:rFonts w:ascii="Courier New" w:hAnsi="Courier New" w:cs="Courier New"/>
          <w:bCs/>
          <w:sz w:val="22"/>
          <w:szCs w:val="22"/>
          <w:lang w:val="es-CO"/>
        </w:rPr>
        <w:t>Ocho</w:t>
      </w:r>
      <w:r>
        <w:rPr>
          <w:rFonts w:ascii="Courier New" w:hAnsi="Courier New" w:cs="Courier New"/>
          <w:bCs/>
          <w:sz w:val="22"/>
          <w:szCs w:val="22"/>
          <w:lang w:val="es-CO"/>
        </w:rPr>
        <w:t xml:space="preserve"> (</w:t>
      </w:r>
      <w:r w:rsidR="00D56422">
        <w:rPr>
          <w:rFonts w:ascii="Courier New" w:hAnsi="Courier New" w:cs="Courier New"/>
          <w:bCs/>
          <w:sz w:val="22"/>
          <w:szCs w:val="22"/>
          <w:lang w:val="es-CO"/>
        </w:rPr>
        <w:t>08</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 </w:t>
      </w:r>
      <w:r w:rsidR="00D56422">
        <w:rPr>
          <w:rFonts w:ascii="Courier New" w:hAnsi="Courier New" w:cs="Courier New"/>
          <w:bCs/>
          <w:sz w:val="22"/>
          <w:szCs w:val="22"/>
          <w:lang w:val="es-CO"/>
        </w:rPr>
        <w:t>Enero</w:t>
      </w:r>
      <w:r>
        <w:rPr>
          <w:rFonts w:ascii="Courier New" w:hAnsi="Courier New" w:cs="Courier New"/>
          <w:bCs/>
          <w:sz w:val="22"/>
          <w:szCs w:val="22"/>
          <w:lang w:val="es-CO"/>
        </w:rPr>
        <w:t xml:space="preserve"> </w:t>
      </w:r>
      <w:r w:rsidRPr="008533C8">
        <w:rPr>
          <w:rFonts w:ascii="Courier New" w:hAnsi="Courier New" w:cs="Courier New"/>
          <w:bCs/>
          <w:sz w:val="22"/>
          <w:szCs w:val="22"/>
          <w:lang w:val="es-CO"/>
        </w:rPr>
        <w:t>d</w:t>
      </w:r>
      <w:r w:rsidR="00D56422">
        <w:rPr>
          <w:rFonts w:ascii="Courier New" w:hAnsi="Courier New" w:cs="Courier New"/>
          <w:bCs/>
          <w:sz w:val="22"/>
          <w:szCs w:val="22"/>
          <w:lang w:val="es-CO"/>
        </w:rPr>
        <w:t>e dos mil veintiséis (2026</w:t>
      </w:r>
      <w:r w:rsidRPr="008533C8">
        <w:rPr>
          <w:rFonts w:ascii="Courier New" w:hAnsi="Courier New" w:cs="Courier New"/>
          <w:bCs/>
          <w:sz w:val="22"/>
          <w:szCs w:val="22"/>
          <w:lang w:val="es-CO"/>
        </w:rPr>
        <w:t>).</w:t>
      </w:r>
      <w:r>
        <w:rPr>
          <w:rFonts w:ascii="Courier New" w:hAnsi="Courier New" w:cs="Courier New"/>
          <w:bCs/>
          <w:sz w:val="22"/>
          <w:szCs w:val="22"/>
          <w:lang w:val="es-CO"/>
        </w:rPr>
        <w:t xml:space="preserve"> Al Despacho del Inspector la presente actuación policiva</w:t>
      </w:r>
      <w:r w:rsidR="00213B80">
        <w:rPr>
          <w:rFonts w:ascii="Courier New" w:hAnsi="Courier New" w:cs="Courier New"/>
          <w:bCs/>
          <w:sz w:val="22"/>
          <w:szCs w:val="22"/>
          <w:lang w:val="es-CO"/>
        </w:rPr>
        <w:t>, informando que se radicó en el Despacho desistimiento expreso de la querella por parte de la abogada de la parte querellante.</w:t>
      </w:r>
    </w:p>
    <w:p w14:paraId="7021840D" w14:textId="77777777" w:rsidR="00A80E25" w:rsidRPr="008533C8" w:rsidRDefault="00A80E25" w:rsidP="00A80E25">
      <w:pPr>
        <w:pStyle w:val="Standard"/>
        <w:tabs>
          <w:tab w:val="left" w:pos="1267"/>
        </w:tabs>
        <w:jc w:val="both"/>
        <w:rPr>
          <w:rFonts w:ascii="Courier New" w:hAnsi="Courier New" w:cs="Courier New"/>
          <w:sz w:val="22"/>
          <w:szCs w:val="22"/>
          <w:lang w:val="es-CO"/>
        </w:rPr>
      </w:pPr>
    </w:p>
    <w:p w14:paraId="50D3D098" w14:textId="77777777" w:rsidR="00A80E25" w:rsidRDefault="00A80E25" w:rsidP="00A80E25">
      <w:pPr>
        <w:pStyle w:val="Standard"/>
        <w:tabs>
          <w:tab w:val="left" w:pos="1267"/>
        </w:tabs>
        <w:jc w:val="both"/>
        <w:rPr>
          <w:rFonts w:ascii="Courier New" w:hAnsi="Courier New" w:cs="Courier New"/>
          <w:b/>
          <w:bCs/>
          <w:sz w:val="22"/>
          <w:szCs w:val="22"/>
          <w:lang w:val="es-CO"/>
        </w:rPr>
      </w:pPr>
      <w:r w:rsidRPr="008533C8">
        <w:rPr>
          <w:rFonts w:ascii="Courier New" w:hAnsi="Courier New" w:cs="Courier New"/>
          <w:b/>
          <w:bCs/>
          <w:sz w:val="22"/>
          <w:szCs w:val="22"/>
          <w:lang w:val="es-CO"/>
        </w:rPr>
        <w:t>Sírvase Proveer.</w:t>
      </w:r>
    </w:p>
    <w:p w14:paraId="68F64A62" w14:textId="77777777" w:rsidR="00A80E25" w:rsidRDefault="00A80E25" w:rsidP="00A80E25">
      <w:pPr>
        <w:pStyle w:val="Standard"/>
        <w:tabs>
          <w:tab w:val="left" w:pos="1267"/>
        </w:tabs>
        <w:jc w:val="both"/>
        <w:rPr>
          <w:rFonts w:ascii="Courier New" w:hAnsi="Courier New" w:cs="Courier New"/>
          <w:b/>
          <w:sz w:val="22"/>
          <w:szCs w:val="22"/>
          <w:lang w:val="es-CO"/>
        </w:rPr>
      </w:pPr>
    </w:p>
    <w:p w14:paraId="4B907269"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81F3B1" w14:textId="186E89F1" w:rsidR="00A80E25" w:rsidRPr="008533C8" w:rsidRDefault="00F57C90" w:rsidP="00A80E25">
      <w:pPr>
        <w:pStyle w:val="Standard"/>
        <w:tabs>
          <w:tab w:val="left" w:pos="1267"/>
        </w:tabs>
        <w:jc w:val="both"/>
        <w:rPr>
          <w:rFonts w:ascii="Courier New" w:hAnsi="Courier New" w:cs="Courier New"/>
          <w:b/>
          <w:sz w:val="22"/>
          <w:szCs w:val="22"/>
          <w:lang w:val="es-CO"/>
        </w:rPr>
      </w:pPr>
      <w:r>
        <w:rPr>
          <w:rFonts w:ascii="Courier New" w:hAnsi="Courier New" w:cs="Courier New"/>
          <w:b/>
          <w:sz w:val="22"/>
          <w:szCs w:val="22"/>
          <w:lang w:val="es-CO"/>
        </w:rPr>
        <w:t>TULIO</w:t>
      </w:r>
      <w:r w:rsidR="00A80E25">
        <w:rPr>
          <w:rFonts w:ascii="Courier New" w:hAnsi="Courier New" w:cs="Courier New"/>
          <w:b/>
          <w:sz w:val="22"/>
          <w:szCs w:val="22"/>
          <w:lang w:val="es-CO"/>
        </w:rPr>
        <w:t xml:space="preserve"> </w:t>
      </w:r>
      <w:r>
        <w:rPr>
          <w:rFonts w:ascii="Courier New" w:hAnsi="Courier New" w:cs="Courier New"/>
          <w:b/>
          <w:sz w:val="22"/>
          <w:szCs w:val="22"/>
          <w:lang w:val="es-CO"/>
        </w:rPr>
        <w:t>BEJARANO</w:t>
      </w:r>
    </w:p>
    <w:p w14:paraId="376ECD6E" w14:textId="6C03ADB2" w:rsidR="00A80E25" w:rsidRDefault="00A80E25" w:rsidP="00A80E25">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Abogado de Apoyo Inspección 1A</w:t>
      </w:r>
    </w:p>
    <w:p w14:paraId="30CBBFD1"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138A7A0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2778AB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10C50C" w14:textId="46CE9CAC" w:rsidR="00A80E25" w:rsidRDefault="00A80E25" w:rsidP="00A80E25">
      <w:pPr>
        <w:pStyle w:val="Standard"/>
        <w:tabs>
          <w:tab w:val="left" w:pos="1267"/>
        </w:tabs>
        <w:jc w:val="center"/>
        <w:rPr>
          <w:rFonts w:ascii="Courier New" w:hAnsi="Courier New" w:cs="Courier New"/>
          <w:b/>
          <w:sz w:val="22"/>
          <w:szCs w:val="22"/>
          <w:lang w:val="es-CO"/>
        </w:rPr>
      </w:pPr>
      <w:r w:rsidRPr="008533C8">
        <w:rPr>
          <w:rFonts w:ascii="Courier New" w:hAnsi="Courier New" w:cs="Courier New"/>
          <w:b/>
          <w:sz w:val="22"/>
          <w:szCs w:val="22"/>
          <w:lang w:val="es-CO"/>
        </w:rPr>
        <w:t xml:space="preserve">INSPECCION </w:t>
      </w:r>
      <w:r>
        <w:rPr>
          <w:rFonts w:ascii="Courier New" w:hAnsi="Courier New" w:cs="Courier New"/>
          <w:b/>
          <w:sz w:val="22"/>
          <w:szCs w:val="22"/>
          <w:lang w:val="es-CO"/>
        </w:rPr>
        <w:t>PRIMERA A</w:t>
      </w:r>
      <w:r w:rsidRPr="008533C8">
        <w:rPr>
          <w:rFonts w:ascii="Courier New" w:hAnsi="Courier New" w:cs="Courier New"/>
          <w:b/>
          <w:sz w:val="22"/>
          <w:szCs w:val="22"/>
          <w:lang w:val="es-CO"/>
        </w:rPr>
        <w:t xml:space="preserve">. </w:t>
      </w:r>
      <w:r w:rsidR="00D95770">
        <w:rPr>
          <w:rFonts w:ascii="Courier New" w:hAnsi="Courier New" w:cs="Courier New"/>
          <w:b/>
          <w:sz w:val="22"/>
          <w:szCs w:val="22"/>
          <w:lang w:val="es-CO"/>
        </w:rPr>
        <w:t>DE CONVIVENCIA Y PAZ DE USAQUEN</w:t>
      </w:r>
    </w:p>
    <w:p w14:paraId="41645D43" w14:textId="77777777" w:rsidR="00A80E25" w:rsidRDefault="00A80E25" w:rsidP="00A80E25">
      <w:pPr>
        <w:pStyle w:val="Standard"/>
        <w:tabs>
          <w:tab w:val="left" w:pos="1267"/>
        </w:tabs>
        <w:jc w:val="center"/>
        <w:rPr>
          <w:rFonts w:ascii="Courier New" w:hAnsi="Courier New" w:cs="Courier New"/>
          <w:b/>
          <w:sz w:val="22"/>
          <w:szCs w:val="22"/>
          <w:lang w:val="es-CO"/>
        </w:rPr>
      </w:pPr>
    </w:p>
    <w:p w14:paraId="72C7D0DC" w14:textId="77777777" w:rsidR="00E17328" w:rsidRDefault="00E17328" w:rsidP="00A80E25">
      <w:pPr>
        <w:pStyle w:val="Standard"/>
        <w:tabs>
          <w:tab w:val="left" w:pos="1267"/>
        </w:tabs>
        <w:jc w:val="both"/>
        <w:rPr>
          <w:rFonts w:ascii="Courier New" w:hAnsi="Courier New" w:cs="Courier New"/>
          <w:b/>
          <w:sz w:val="22"/>
          <w:szCs w:val="22"/>
          <w:lang w:val="es-CO"/>
        </w:rPr>
      </w:pPr>
    </w:p>
    <w:p w14:paraId="722A074B" w14:textId="77777777" w:rsidR="00E17328" w:rsidRDefault="00E17328" w:rsidP="00A80E25">
      <w:pPr>
        <w:pStyle w:val="Standard"/>
        <w:tabs>
          <w:tab w:val="left" w:pos="1267"/>
        </w:tabs>
        <w:jc w:val="both"/>
        <w:rPr>
          <w:rFonts w:ascii="Courier New" w:hAnsi="Courier New" w:cs="Courier New"/>
          <w:b/>
          <w:sz w:val="22"/>
          <w:szCs w:val="22"/>
          <w:lang w:val="es-CO"/>
        </w:rPr>
      </w:pPr>
    </w:p>
    <w:p w14:paraId="4500B87E" w14:textId="5702DE22" w:rsidR="00A80E25" w:rsidRPr="00266EF9"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 xml:space="preserve">Bogotá, D.C., </w:t>
      </w:r>
      <w:r w:rsidR="00D56422">
        <w:rPr>
          <w:rFonts w:ascii="Courier New" w:hAnsi="Courier New" w:cs="Courier New"/>
          <w:bCs/>
          <w:sz w:val="22"/>
          <w:szCs w:val="22"/>
          <w:lang w:val="es-CO"/>
        </w:rPr>
        <w:t>Enero Ocho</w:t>
      </w:r>
      <w:r>
        <w:rPr>
          <w:rFonts w:ascii="Courier New" w:hAnsi="Courier New" w:cs="Courier New"/>
          <w:bCs/>
          <w:sz w:val="22"/>
          <w:szCs w:val="22"/>
          <w:lang w:val="es-CO"/>
        </w:rPr>
        <w:t xml:space="preserve"> </w:t>
      </w:r>
      <w:r w:rsidR="00CF2BA7">
        <w:rPr>
          <w:rFonts w:ascii="Courier New" w:hAnsi="Courier New" w:cs="Courier New"/>
          <w:bCs/>
          <w:sz w:val="22"/>
          <w:szCs w:val="22"/>
          <w:lang w:val="es-CO"/>
        </w:rPr>
        <w:t>(</w:t>
      </w:r>
      <w:r w:rsidR="00D56422">
        <w:rPr>
          <w:rFonts w:ascii="Courier New" w:hAnsi="Courier New" w:cs="Courier New"/>
          <w:bCs/>
          <w:sz w:val="22"/>
          <w:szCs w:val="22"/>
          <w:lang w:val="es-CO"/>
        </w:rPr>
        <w:t>08</w:t>
      </w:r>
      <w:r w:rsidRPr="00266EF9">
        <w:rPr>
          <w:rFonts w:ascii="Courier New" w:hAnsi="Courier New" w:cs="Courier New"/>
          <w:bCs/>
          <w:sz w:val="22"/>
          <w:szCs w:val="22"/>
          <w:lang w:val="es-CO"/>
        </w:rPr>
        <w:t xml:space="preserve">) del dos mil </w:t>
      </w:r>
      <w:r w:rsidR="00D56422" w:rsidRPr="00266EF9">
        <w:rPr>
          <w:rFonts w:ascii="Courier New" w:hAnsi="Courier New" w:cs="Courier New"/>
          <w:bCs/>
          <w:sz w:val="22"/>
          <w:szCs w:val="22"/>
          <w:lang w:val="es-CO"/>
        </w:rPr>
        <w:t>veinti</w:t>
      </w:r>
      <w:r w:rsidR="00D56422">
        <w:rPr>
          <w:rFonts w:ascii="Courier New" w:hAnsi="Courier New" w:cs="Courier New"/>
          <w:bCs/>
          <w:sz w:val="22"/>
          <w:szCs w:val="22"/>
          <w:lang w:val="es-CO"/>
        </w:rPr>
        <w:t>séis</w:t>
      </w:r>
      <w:r w:rsidRPr="00266EF9">
        <w:rPr>
          <w:rFonts w:ascii="Courier New" w:hAnsi="Courier New" w:cs="Courier New"/>
          <w:bCs/>
          <w:sz w:val="22"/>
          <w:szCs w:val="22"/>
          <w:lang w:val="es-CO"/>
        </w:rPr>
        <w:t xml:space="preserve"> (202</w:t>
      </w:r>
      <w:r w:rsidR="00D56422">
        <w:rPr>
          <w:rFonts w:ascii="Courier New" w:hAnsi="Courier New" w:cs="Courier New"/>
          <w:bCs/>
          <w:sz w:val="22"/>
          <w:szCs w:val="22"/>
          <w:lang w:val="es-CO"/>
        </w:rPr>
        <w:t>6</w:t>
      </w:r>
      <w:r w:rsidRPr="00266EF9">
        <w:rPr>
          <w:rFonts w:ascii="Courier New" w:hAnsi="Courier New" w:cs="Courier New"/>
          <w:bCs/>
          <w:sz w:val="22"/>
          <w:szCs w:val="22"/>
          <w:lang w:val="es-CO"/>
        </w:rPr>
        <w:t>)</w:t>
      </w:r>
    </w:p>
    <w:p w14:paraId="47B293FD" w14:textId="77777777" w:rsidR="00A80E25" w:rsidRPr="00266EF9" w:rsidRDefault="00A80E25" w:rsidP="00A80E25">
      <w:pPr>
        <w:pStyle w:val="Standard"/>
        <w:tabs>
          <w:tab w:val="left" w:pos="1267"/>
        </w:tabs>
        <w:jc w:val="both"/>
        <w:rPr>
          <w:rFonts w:ascii="Courier New" w:hAnsi="Courier New" w:cs="Courier New"/>
          <w:bCs/>
          <w:sz w:val="22"/>
          <w:szCs w:val="22"/>
          <w:lang w:val="es-CO"/>
        </w:rPr>
      </w:pPr>
    </w:p>
    <w:p w14:paraId="74FEC54E" w14:textId="77777777" w:rsidR="00213B80"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Revisada la presente Actuación Policiva</w:t>
      </w:r>
      <w:r w:rsidR="00D1362E">
        <w:rPr>
          <w:rFonts w:ascii="Courier New" w:hAnsi="Courier New" w:cs="Courier New"/>
          <w:bCs/>
          <w:sz w:val="22"/>
          <w:szCs w:val="22"/>
          <w:lang w:val="es-CO"/>
        </w:rPr>
        <w:t>,</w:t>
      </w:r>
      <w:r w:rsidR="00213B80">
        <w:rPr>
          <w:rFonts w:ascii="Courier New" w:hAnsi="Courier New" w:cs="Courier New"/>
          <w:bCs/>
          <w:sz w:val="22"/>
          <w:szCs w:val="22"/>
          <w:lang w:val="es-CO"/>
        </w:rPr>
        <w:t xml:space="preserve"> se encuentra radicado Orfeo 20254602428282, por medio del cual la apoderada de la parte querellante presente escrito en donde se realiza el desistimiento de la querella. Así las cosas este Despacho de conformidad con el artículo 2.2.8.18.9.1 del Decreto 768 de 2025, que enuncia que: </w:t>
      </w:r>
    </w:p>
    <w:p w14:paraId="647DE4EB" w14:textId="77777777" w:rsidR="00213B80" w:rsidRDefault="00213B80" w:rsidP="00A80E25">
      <w:pPr>
        <w:pStyle w:val="Standard"/>
        <w:tabs>
          <w:tab w:val="left" w:pos="1267"/>
        </w:tabs>
        <w:jc w:val="both"/>
        <w:rPr>
          <w:rFonts w:ascii="Courier New" w:hAnsi="Courier New" w:cs="Courier New"/>
          <w:bCs/>
          <w:sz w:val="22"/>
          <w:szCs w:val="22"/>
          <w:lang w:val="es-CO"/>
        </w:rPr>
      </w:pPr>
    </w:p>
    <w:p w14:paraId="1181B25C" w14:textId="77777777" w:rsidR="00213B80" w:rsidRPr="00213B80" w:rsidRDefault="00213B80" w:rsidP="00213B80">
      <w:pPr>
        <w:pStyle w:val="Standard"/>
        <w:tabs>
          <w:tab w:val="left" w:pos="1267"/>
        </w:tabs>
        <w:ind w:left="708"/>
        <w:jc w:val="both"/>
        <w:rPr>
          <w:rFonts w:ascii="Courier New" w:hAnsi="Courier New" w:cs="Courier New"/>
          <w:bCs/>
          <w:iCs/>
          <w:sz w:val="22"/>
          <w:szCs w:val="22"/>
          <w:lang w:val="es-MX"/>
        </w:rPr>
      </w:pPr>
      <w:r w:rsidRPr="00213B80">
        <w:rPr>
          <w:rFonts w:ascii="Courier New" w:hAnsi="Courier New" w:cs="Courier New"/>
          <w:b/>
          <w:bCs/>
          <w:iCs/>
          <w:sz w:val="22"/>
          <w:szCs w:val="22"/>
          <w:lang w:val="es-MX"/>
        </w:rPr>
        <w:t>Desistimiento o retiro de la queja o querella.</w:t>
      </w:r>
      <w:r w:rsidRPr="00213B80">
        <w:rPr>
          <w:rFonts w:ascii="Courier New" w:hAnsi="Courier New" w:cs="Courier New"/>
          <w:bCs/>
          <w:iCs/>
          <w:sz w:val="22"/>
          <w:szCs w:val="22"/>
          <w:lang w:val="es-MX"/>
        </w:rPr>
        <w:t xml:space="preserve"> El desistimiento o retiro de la queja o querella procede únicamente para los comportamientos contrarios a la convivencia de que tratan los primeros 4 numerales del artículo 27 de la Ley 1801 de 2016, los contenidos en el Titulo VII de la Ley 1801, así como el artículo 177 de la mencionada ley. La solicitud de desistimiento o retiro deberá realizarse antes de la ejecutoria de la medida correctiva, cuando las diferencias se hayan originado entre particulares o no se encuentren excluidas de la posibilidad de conciliación, de conformidad con el inciso 4 del artículo 232 de la Ley 1801 de 2016.</w:t>
      </w:r>
    </w:p>
    <w:p w14:paraId="6498E509" w14:textId="77777777" w:rsidR="00213B80" w:rsidRDefault="00213B80" w:rsidP="00A80E25">
      <w:pPr>
        <w:pStyle w:val="Standard"/>
        <w:tabs>
          <w:tab w:val="left" w:pos="1267"/>
        </w:tabs>
        <w:jc w:val="both"/>
        <w:rPr>
          <w:rFonts w:ascii="Courier New" w:hAnsi="Courier New" w:cs="Courier New"/>
          <w:bCs/>
          <w:i/>
          <w:iCs/>
          <w:sz w:val="22"/>
          <w:szCs w:val="22"/>
          <w:lang w:val="es-MX"/>
        </w:rPr>
      </w:pPr>
    </w:p>
    <w:p w14:paraId="76A7E995" w14:textId="6FB07976" w:rsidR="00213B80" w:rsidRDefault="00213B80" w:rsidP="00A80E25">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Como consecuencia de lo anteriormente expuesto y teniendo en cuenta que se reúnen los presupuestos por medio de los cuales la parte puede disponer del desistimiento de la querella, este Despacho dispone lo siguiente:</w:t>
      </w:r>
      <w:r w:rsidR="00F57C90">
        <w:rPr>
          <w:rFonts w:ascii="Courier New" w:hAnsi="Courier New" w:cs="Courier New"/>
          <w:bCs/>
          <w:sz w:val="22"/>
          <w:szCs w:val="22"/>
          <w:lang w:val="es-CO"/>
        </w:rPr>
        <w:t xml:space="preserve"> </w:t>
      </w:r>
    </w:p>
    <w:p w14:paraId="6767EE32" w14:textId="77777777" w:rsidR="00213B80" w:rsidRDefault="00213B80" w:rsidP="00A80E25">
      <w:pPr>
        <w:pStyle w:val="Standard"/>
        <w:tabs>
          <w:tab w:val="left" w:pos="1267"/>
        </w:tabs>
        <w:jc w:val="both"/>
        <w:rPr>
          <w:rFonts w:ascii="Courier New" w:hAnsi="Courier New" w:cs="Courier New"/>
          <w:bCs/>
          <w:sz w:val="22"/>
          <w:szCs w:val="22"/>
          <w:lang w:val="es-CO"/>
        </w:rPr>
      </w:pPr>
    </w:p>
    <w:p w14:paraId="28E41F10" w14:textId="21F9BEB7" w:rsidR="00A80E25" w:rsidRPr="00784B84" w:rsidRDefault="00A80E25" w:rsidP="00A80E25">
      <w:pPr>
        <w:pStyle w:val="Standard"/>
        <w:tabs>
          <w:tab w:val="left" w:pos="1267"/>
        </w:tabs>
        <w:jc w:val="both"/>
        <w:rPr>
          <w:rFonts w:ascii="Courier New" w:hAnsi="Courier New" w:cs="Courier New"/>
          <w:sz w:val="22"/>
          <w:szCs w:val="22"/>
          <w:lang w:val="es-CO"/>
        </w:rPr>
      </w:pPr>
      <w:r w:rsidRPr="00266EF9">
        <w:rPr>
          <w:rFonts w:ascii="Courier New" w:hAnsi="Courier New" w:cs="Courier New"/>
          <w:b/>
          <w:bCs/>
          <w:sz w:val="22"/>
          <w:szCs w:val="22"/>
          <w:lang w:val="es-CO"/>
        </w:rPr>
        <w:t>PRIMERO:</w:t>
      </w:r>
      <w:r w:rsidRPr="00266EF9">
        <w:rPr>
          <w:rFonts w:ascii="Courier New" w:hAnsi="Courier New" w:cs="Courier New"/>
          <w:bCs/>
          <w:sz w:val="22"/>
          <w:szCs w:val="22"/>
          <w:lang w:val="es-CO"/>
        </w:rPr>
        <w:t xml:space="preserve"> </w:t>
      </w:r>
      <w:r w:rsidR="00213B80">
        <w:rPr>
          <w:rFonts w:ascii="Courier New" w:hAnsi="Courier New" w:cs="Courier New"/>
          <w:sz w:val="22"/>
          <w:szCs w:val="22"/>
          <w:lang w:val="es-CO"/>
        </w:rPr>
        <w:t xml:space="preserve">Téngase por desistida la presente querella policiva instaurada el 07 de Febrero de 2024 bajo número de expediente 2024513490100716E, conocido por la Inspección 1A por presuntos comportamientos contrarios a la posesión o mera tenencia de bienes inmuebles previstos en el artículo 77, interpuesta por la señora PATRICIA CONDE CASTILLO, actuando en calidad de querellante en contra del señor KEVIN ALEJANDRO LOTTA ACOSTA como parte querellada </w:t>
      </w:r>
      <w:r w:rsidR="00213B80" w:rsidRPr="00213B80">
        <w:rPr>
          <w:rFonts w:ascii="Courier New" w:hAnsi="Courier New" w:cs="Courier New"/>
          <w:b/>
          <w:sz w:val="22"/>
          <w:szCs w:val="22"/>
          <w:lang w:val="es-CO"/>
        </w:rPr>
        <w:t>SEGUNDO:</w:t>
      </w:r>
      <w:r w:rsidR="00213B80">
        <w:rPr>
          <w:rFonts w:ascii="Courier New" w:hAnsi="Courier New" w:cs="Courier New"/>
          <w:sz w:val="22"/>
          <w:szCs w:val="22"/>
          <w:lang w:val="es-CO"/>
        </w:rPr>
        <w:t xml:space="preserve"> Una vez ejecutoriada la presente, archívense las diligencias siendo desanotadas del sistema. </w:t>
      </w:r>
      <w:r w:rsidR="00213B80" w:rsidRPr="00213B80">
        <w:rPr>
          <w:rFonts w:ascii="Courier New" w:hAnsi="Courier New" w:cs="Courier New"/>
          <w:b/>
          <w:sz w:val="22"/>
          <w:szCs w:val="22"/>
          <w:lang w:val="es-CO"/>
        </w:rPr>
        <w:t>TERCERO</w:t>
      </w:r>
      <w:r w:rsidR="00213B80">
        <w:rPr>
          <w:rFonts w:ascii="Courier New" w:hAnsi="Courier New" w:cs="Courier New"/>
          <w:sz w:val="22"/>
          <w:szCs w:val="22"/>
          <w:lang w:val="es-CO"/>
        </w:rPr>
        <w:t>: Por Secretaría y De conformidad con lo dispuesto en el artículo 2.2.8.18.5.2</w:t>
      </w:r>
      <w:r w:rsidR="00BC6D73">
        <w:rPr>
          <w:rFonts w:ascii="Courier New" w:hAnsi="Courier New" w:cs="Courier New"/>
          <w:sz w:val="22"/>
          <w:szCs w:val="22"/>
          <w:lang w:val="es-CO"/>
        </w:rPr>
        <w:t xml:space="preserve"> del Decreto 768 de 2025</w:t>
      </w:r>
      <w:r w:rsidR="00D1362E">
        <w:rPr>
          <w:rFonts w:ascii="Courier New" w:hAnsi="Courier New" w:cs="Courier New"/>
          <w:sz w:val="22"/>
          <w:szCs w:val="22"/>
          <w:lang w:val="es-CO"/>
        </w:rPr>
        <w:t xml:space="preserve"> </w:t>
      </w:r>
      <w:r w:rsidR="00213B80">
        <w:rPr>
          <w:rFonts w:ascii="Courier New" w:hAnsi="Courier New" w:cs="Courier New"/>
          <w:sz w:val="22"/>
          <w:szCs w:val="22"/>
          <w:lang w:val="es-CO"/>
        </w:rPr>
        <w:t xml:space="preserve">realizar las notificaciones correspondientes por el medio más expedito </w:t>
      </w:r>
    </w:p>
    <w:p w14:paraId="52886D99" w14:textId="77777777" w:rsidR="00A80E25" w:rsidRPr="00266EF9" w:rsidRDefault="00A80E25" w:rsidP="00A80E25">
      <w:pPr>
        <w:pStyle w:val="Standard"/>
        <w:tabs>
          <w:tab w:val="left" w:pos="1267"/>
        </w:tabs>
        <w:jc w:val="both"/>
        <w:rPr>
          <w:rFonts w:ascii="Courier New" w:hAnsi="Courier New" w:cs="Courier New"/>
          <w:sz w:val="22"/>
          <w:szCs w:val="22"/>
          <w:lang w:val="es-CO"/>
        </w:rPr>
      </w:pPr>
    </w:p>
    <w:p w14:paraId="17CD348F" w14:textId="77777777" w:rsidR="00A80E25" w:rsidRDefault="00A80E25" w:rsidP="00A80E25">
      <w:pPr>
        <w:pStyle w:val="Standard"/>
        <w:tabs>
          <w:tab w:val="left" w:pos="1267"/>
        </w:tabs>
        <w:jc w:val="both"/>
        <w:rPr>
          <w:rFonts w:ascii="Courier New" w:hAnsi="Courier New" w:cs="Courier New"/>
          <w:b/>
          <w:sz w:val="22"/>
          <w:szCs w:val="22"/>
          <w:lang w:val="es-CO"/>
        </w:rPr>
      </w:pPr>
    </w:p>
    <w:p w14:paraId="0529DE69" w14:textId="77777777" w:rsidR="00A80E25" w:rsidRDefault="00A80E25" w:rsidP="00A80E25">
      <w:pPr>
        <w:pStyle w:val="Standard"/>
        <w:tabs>
          <w:tab w:val="left" w:pos="1267"/>
        </w:tabs>
        <w:jc w:val="both"/>
        <w:rPr>
          <w:rFonts w:ascii="Courier New" w:hAnsi="Courier New" w:cs="Courier New"/>
          <w:b/>
          <w:sz w:val="22"/>
          <w:szCs w:val="22"/>
          <w:lang w:val="es-CO"/>
        </w:rPr>
      </w:pPr>
    </w:p>
    <w:p w14:paraId="42DE2748" w14:textId="77777777" w:rsidR="00A80E25" w:rsidRDefault="00A80E25" w:rsidP="00A80E25">
      <w:pPr>
        <w:pStyle w:val="Standard"/>
        <w:tabs>
          <w:tab w:val="left" w:pos="1267"/>
        </w:tabs>
        <w:jc w:val="both"/>
        <w:rPr>
          <w:rFonts w:ascii="Courier New" w:hAnsi="Courier New" w:cs="Courier New"/>
          <w:b/>
          <w:sz w:val="22"/>
          <w:szCs w:val="22"/>
          <w:lang w:val="es-CO"/>
        </w:rPr>
      </w:pPr>
    </w:p>
    <w:p w14:paraId="63201075" w14:textId="77777777" w:rsidR="00E17328" w:rsidRDefault="00E17328" w:rsidP="00A80E25">
      <w:pPr>
        <w:pStyle w:val="Standard"/>
        <w:tabs>
          <w:tab w:val="left" w:pos="1267"/>
        </w:tabs>
        <w:jc w:val="both"/>
        <w:rPr>
          <w:rFonts w:ascii="Courier New" w:hAnsi="Courier New" w:cs="Courier New"/>
          <w:b/>
          <w:sz w:val="22"/>
          <w:szCs w:val="22"/>
          <w:lang w:val="es-CO"/>
        </w:rPr>
      </w:pPr>
    </w:p>
    <w:p w14:paraId="56E156AE" w14:textId="65FAD73C" w:rsidR="00A80E25" w:rsidRPr="00F664D6" w:rsidRDefault="00A80E25" w:rsidP="00A80E25">
      <w:pPr>
        <w:pStyle w:val="Standard"/>
        <w:tabs>
          <w:tab w:val="left" w:pos="1267"/>
        </w:tabs>
        <w:jc w:val="both"/>
        <w:rPr>
          <w:rFonts w:ascii="Courier New" w:hAnsi="Courier New" w:cs="Courier New"/>
          <w:sz w:val="22"/>
          <w:szCs w:val="22"/>
          <w:lang w:val="es-CO"/>
        </w:rPr>
      </w:pPr>
      <w:r w:rsidRPr="008533C8">
        <w:rPr>
          <w:rFonts w:ascii="Courier New" w:hAnsi="Courier New" w:cs="Courier New"/>
          <w:b/>
          <w:sz w:val="22"/>
          <w:szCs w:val="22"/>
          <w:lang w:val="es-CO"/>
        </w:rPr>
        <w:t xml:space="preserve">NOTIFIQUESE Y CUMPLASE </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p>
    <w:p w14:paraId="1DC731B9" w14:textId="77777777" w:rsidR="00A80E25" w:rsidRDefault="00A80E25" w:rsidP="00A80E25">
      <w:pPr>
        <w:pStyle w:val="Standard"/>
        <w:tabs>
          <w:tab w:val="left" w:pos="1267"/>
        </w:tabs>
        <w:jc w:val="center"/>
        <w:rPr>
          <w:rFonts w:ascii="Courier New" w:hAnsi="Courier New" w:cs="Courier New"/>
          <w:b/>
          <w:sz w:val="22"/>
          <w:szCs w:val="22"/>
          <w:lang w:val="es-CO"/>
        </w:rPr>
      </w:pPr>
    </w:p>
    <w:p w14:paraId="7DCB37E2" w14:textId="50EA915E" w:rsidR="00A80E25" w:rsidRDefault="00A80E25" w:rsidP="00A80E25">
      <w:pPr>
        <w:pStyle w:val="Standard"/>
        <w:tabs>
          <w:tab w:val="left" w:pos="1267"/>
        </w:tabs>
        <w:rPr>
          <w:rFonts w:ascii="Courier New" w:hAnsi="Courier New" w:cs="Courier New"/>
          <w:b/>
          <w:sz w:val="22"/>
          <w:szCs w:val="22"/>
          <w:lang w:val="es-CO"/>
        </w:rPr>
      </w:pPr>
    </w:p>
    <w:p w14:paraId="782BC359" w14:textId="77777777" w:rsidR="00A80E25" w:rsidRPr="008533C8" w:rsidRDefault="00A80E25" w:rsidP="00A80E25">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JUAN CARLOS GUARIN FERRER</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r>
        <w:rPr>
          <w:rFonts w:ascii="Courier New" w:hAnsi="Courier New" w:cs="Courier New"/>
          <w:b/>
          <w:sz w:val="22"/>
          <w:szCs w:val="22"/>
          <w:lang w:val="es-CO"/>
        </w:rPr>
        <w:tab/>
      </w:r>
    </w:p>
    <w:p w14:paraId="41F21D0D" w14:textId="208A0EB4" w:rsidR="00A80E25" w:rsidRPr="008533C8" w:rsidRDefault="00A80E25" w:rsidP="00A80E25">
      <w:pPr>
        <w:pStyle w:val="Standard"/>
        <w:tabs>
          <w:tab w:val="left" w:pos="1267"/>
        </w:tabs>
        <w:jc w:val="both"/>
        <w:rPr>
          <w:rFonts w:ascii="Courier New" w:hAnsi="Courier New" w:cs="Courier New"/>
          <w:bCs/>
          <w:sz w:val="22"/>
          <w:szCs w:val="22"/>
          <w:lang w:val="es-CO"/>
        </w:rPr>
      </w:pPr>
      <w:r w:rsidRPr="008533C8">
        <w:rPr>
          <w:rFonts w:ascii="Courier New" w:hAnsi="Courier New" w:cs="Courier New"/>
          <w:bCs/>
          <w:sz w:val="22"/>
          <w:szCs w:val="22"/>
          <w:lang w:val="es-CO"/>
        </w:rPr>
        <w:t xml:space="preserve">Inspector </w:t>
      </w:r>
      <w:r>
        <w:rPr>
          <w:rFonts w:ascii="Courier New" w:hAnsi="Courier New" w:cs="Courier New"/>
          <w:bCs/>
          <w:sz w:val="22"/>
          <w:szCs w:val="22"/>
          <w:lang w:val="es-CO"/>
        </w:rPr>
        <w:t>1 A</w:t>
      </w:r>
      <w:r w:rsidR="00E17328">
        <w:rPr>
          <w:rFonts w:ascii="Courier New" w:hAnsi="Courier New" w:cs="Courier New"/>
          <w:bCs/>
          <w:sz w:val="22"/>
          <w:szCs w:val="22"/>
          <w:lang w:val="es-CO"/>
        </w:rPr>
        <w:t>.</w:t>
      </w:r>
      <w:r>
        <w:rPr>
          <w:rFonts w:ascii="Courier New" w:hAnsi="Courier New" w:cs="Courier New"/>
          <w:bCs/>
          <w:sz w:val="22"/>
          <w:szCs w:val="22"/>
          <w:lang w:val="es-CO"/>
        </w:rPr>
        <w:t xml:space="preserve"> </w:t>
      </w:r>
      <w:r w:rsidR="00D95770">
        <w:rPr>
          <w:rFonts w:ascii="Courier New" w:hAnsi="Courier New" w:cs="Courier New"/>
          <w:bCs/>
          <w:sz w:val="22"/>
          <w:szCs w:val="22"/>
          <w:lang w:val="es-CO"/>
        </w:rPr>
        <w:t>de Convivencia y Paz</w:t>
      </w:r>
      <w:r w:rsidR="00E17328">
        <w:rPr>
          <w:rFonts w:ascii="Courier New" w:hAnsi="Courier New" w:cs="Courier New"/>
          <w:bCs/>
          <w:sz w:val="22"/>
          <w:szCs w:val="22"/>
          <w:lang w:val="es-CO"/>
        </w:rPr>
        <w:t xml:space="preserve"> de Usaquén</w:t>
      </w:r>
      <w:r w:rsidRPr="008533C8">
        <w:rPr>
          <w:rFonts w:ascii="Courier New" w:hAnsi="Courier New" w:cs="Courier New"/>
          <w:bCs/>
          <w:sz w:val="22"/>
          <w:szCs w:val="22"/>
          <w:lang w:val="es-CO"/>
        </w:rPr>
        <w:tab/>
      </w:r>
      <w:r>
        <w:rPr>
          <w:rFonts w:ascii="Courier New" w:hAnsi="Courier New" w:cs="Courier New"/>
          <w:bCs/>
          <w:sz w:val="22"/>
          <w:szCs w:val="22"/>
          <w:lang w:val="es-CO"/>
        </w:rPr>
        <w:tab/>
      </w:r>
    </w:p>
    <w:p w14:paraId="00514EF9" w14:textId="77777777" w:rsidR="00A80E25" w:rsidRDefault="00A80E25" w:rsidP="00A80E25">
      <w:pPr>
        <w:pStyle w:val="Standard"/>
        <w:tabs>
          <w:tab w:val="left" w:pos="1267"/>
        </w:tabs>
        <w:jc w:val="both"/>
        <w:rPr>
          <w:rFonts w:ascii="Courier New" w:hAnsi="Courier New" w:cs="Courier New"/>
          <w:bCs/>
          <w:sz w:val="22"/>
          <w:szCs w:val="22"/>
          <w:lang w:val="es-CO"/>
        </w:rPr>
      </w:pPr>
    </w:p>
    <w:p w14:paraId="4A4F525D"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6017A48F" w14:textId="77777777" w:rsidR="00A80E25"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Proyectó: TULIO ALFONSO BEJARANO FLORIAN</w:t>
      </w:r>
    </w:p>
    <w:p w14:paraId="0610E3F6" w14:textId="04D4D435" w:rsidR="00A80E25" w:rsidRPr="00596BE2"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Abogado de apoyo inspección 1A</w:t>
      </w:r>
    </w:p>
    <w:p w14:paraId="5105F7F5" w14:textId="77777777" w:rsidR="00A80E25" w:rsidRDefault="00A80E25" w:rsidP="00A80E25">
      <w:pPr>
        <w:pStyle w:val="Standard"/>
        <w:tabs>
          <w:tab w:val="left" w:pos="1267"/>
        </w:tabs>
        <w:jc w:val="center"/>
        <w:rPr>
          <w:rFonts w:ascii="Courier New" w:hAnsi="Courier New" w:cs="Courier New"/>
          <w:b/>
          <w:sz w:val="22"/>
          <w:szCs w:val="22"/>
          <w:lang w:val="es-CO"/>
        </w:rPr>
      </w:pPr>
    </w:p>
    <w:p w14:paraId="6D06568E" w14:textId="77777777" w:rsidR="00A80E25" w:rsidRDefault="00A80E25" w:rsidP="00A80E25">
      <w:pPr>
        <w:pStyle w:val="Standard"/>
        <w:tabs>
          <w:tab w:val="left" w:pos="1267"/>
        </w:tabs>
        <w:jc w:val="center"/>
        <w:rPr>
          <w:rFonts w:ascii="Courier New" w:hAnsi="Courier New" w:cs="Courier New"/>
          <w:b/>
          <w:sz w:val="22"/>
          <w:szCs w:val="22"/>
          <w:lang w:val="es-CO"/>
        </w:rPr>
      </w:pPr>
    </w:p>
    <w:p w14:paraId="7F02850B" w14:textId="2B4D75B1" w:rsidR="00777ED3" w:rsidRPr="00CF41E3" w:rsidRDefault="00777ED3" w:rsidP="00CF41E3"/>
    <w:sectPr w:rsidR="00777ED3" w:rsidRPr="00CF41E3"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0386" w14:textId="77777777" w:rsidR="000B63E3" w:rsidRDefault="000B63E3" w:rsidP="00777ED3">
      <w:r>
        <w:separator/>
      </w:r>
    </w:p>
  </w:endnote>
  <w:endnote w:type="continuationSeparator" w:id="0">
    <w:p w14:paraId="193535B8" w14:textId="77777777" w:rsidR="000B63E3" w:rsidRDefault="000B63E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13B80" w:rsidRDefault="00213B8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13B80" w:rsidRDefault="00213B80" w:rsidP="006F3BF7">
                          <w:pPr>
                            <w:rPr>
                              <w:rFonts w:ascii="Arial" w:hAnsi="Arial" w:cs="Arial"/>
                              <w:sz w:val="16"/>
                              <w:szCs w:val="16"/>
                              <w:lang w:val="es-MX"/>
                            </w:rPr>
                          </w:pPr>
                        </w:p>
                        <w:p w14:paraId="191BFEEC" w14:textId="77777777" w:rsidR="00213B80" w:rsidRDefault="00213B8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3B80" w:rsidRDefault="00213B8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3B80" w:rsidRDefault="00213B8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3B80" w:rsidRDefault="00213B8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13B80" w:rsidRPr="004D40FF" w:rsidRDefault="00213B8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3B80" w:rsidRDefault="00213B8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3B80" w:rsidRPr="00C25786" w:rsidRDefault="00213B8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3B80" w:rsidRPr="00220545" w:rsidRDefault="00213B8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3B80" w:rsidRPr="003A7387" w:rsidRDefault="00213B8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3B80" w:rsidRPr="003A7387" w:rsidRDefault="00213B8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3B80" w:rsidRDefault="00213B8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43B30" w14:textId="77777777" w:rsidR="000B63E3" w:rsidRDefault="000B63E3" w:rsidP="00777ED3">
      <w:r>
        <w:separator/>
      </w:r>
    </w:p>
  </w:footnote>
  <w:footnote w:type="continuationSeparator" w:id="0">
    <w:p w14:paraId="158ED3E2" w14:textId="77777777" w:rsidR="000B63E3" w:rsidRDefault="000B63E3"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13B80" w:rsidRDefault="00213B8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13B80" w:rsidRDefault="00213B80">
    <w:pPr>
      <w:pStyle w:val="Encabezamiento"/>
      <w:rPr>
        <w:lang w:eastAsia="es-CO"/>
      </w:rPr>
    </w:pPr>
  </w:p>
  <w:p w14:paraId="5B085ADE" w14:textId="77777777" w:rsidR="00213B80" w:rsidRDefault="00213B80">
    <w:pPr>
      <w:pStyle w:val="Encabezamiento"/>
      <w:rPr>
        <w:lang w:eastAsia="es-CO"/>
      </w:rPr>
    </w:pPr>
  </w:p>
  <w:p w14:paraId="6A92E251" w14:textId="77777777" w:rsidR="00213B80" w:rsidRDefault="00213B80">
    <w:pPr>
      <w:pStyle w:val="Encabezamiento"/>
      <w:rPr>
        <w:lang w:eastAsia="es-CO"/>
      </w:rPr>
    </w:pPr>
  </w:p>
  <w:p w14:paraId="20013E4E" w14:textId="77777777" w:rsidR="00213B80" w:rsidRDefault="00213B80">
    <w:pPr>
      <w:pStyle w:val="Encabezamiento"/>
      <w:rPr>
        <w:lang w:eastAsia="es-CO"/>
      </w:rPr>
    </w:pPr>
  </w:p>
  <w:p w14:paraId="6ABFF9FE" w14:textId="75BE6513" w:rsidR="00213B80" w:rsidRPr="00EB6AA9" w:rsidRDefault="00213B8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56422">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56422">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0782F"/>
    <w:rsid w:val="00025AD5"/>
    <w:rsid w:val="00036E13"/>
    <w:rsid w:val="000461DE"/>
    <w:rsid w:val="00097CAF"/>
    <w:rsid w:val="000B1D44"/>
    <w:rsid w:val="000B63E3"/>
    <w:rsid w:val="0010547D"/>
    <w:rsid w:val="00112683"/>
    <w:rsid w:val="00124D40"/>
    <w:rsid w:val="00131990"/>
    <w:rsid w:val="00133230"/>
    <w:rsid w:val="00157716"/>
    <w:rsid w:val="00185E48"/>
    <w:rsid w:val="00193997"/>
    <w:rsid w:val="001B1323"/>
    <w:rsid w:val="00213B80"/>
    <w:rsid w:val="002158E2"/>
    <w:rsid w:val="00237754"/>
    <w:rsid w:val="0024337E"/>
    <w:rsid w:val="002E1240"/>
    <w:rsid w:val="00350C0F"/>
    <w:rsid w:val="00384FB9"/>
    <w:rsid w:val="003A1EA1"/>
    <w:rsid w:val="003B0E02"/>
    <w:rsid w:val="003D6769"/>
    <w:rsid w:val="0044692C"/>
    <w:rsid w:val="00446D9C"/>
    <w:rsid w:val="00480858"/>
    <w:rsid w:val="004B3688"/>
    <w:rsid w:val="004C0A03"/>
    <w:rsid w:val="004D40FF"/>
    <w:rsid w:val="004D72F6"/>
    <w:rsid w:val="004E0C64"/>
    <w:rsid w:val="004E4525"/>
    <w:rsid w:val="0050391C"/>
    <w:rsid w:val="0056359A"/>
    <w:rsid w:val="005A499D"/>
    <w:rsid w:val="005F7C69"/>
    <w:rsid w:val="006021BE"/>
    <w:rsid w:val="00610A25"/>
    <w:rsid w:val="00652F6B"/>
    <w:rsid w:val="006545D0"/>
    <w:rsid w:val="006F3BF7"/>
    <w:rsid w:val="007051AD"/>
    <w:rsid w:val="007251CB"/>
    <w:rsid w:val="00775098"/>
    <w:rsid w:val="00777ED3"/>
    <w:rsid w:val="00790D34"/>
    <w:rsid w:val="007B725A"/>
    <w:rsid w:val="007C6BD6"/>
    <w:rsid w:val="007D0E18"/>
    <w:rsid w:val="008105B7"/>
    <w:rsid w:val="00812578"/>
    <w:rsid w:val="00815FF9"/>
    <w:rsid w:val="008619A3"/>
    <w:rsid w:val="00894582"/>
    <w:rsid w:val="008C2ACF"/>
    <w:rsid w:val="008D7849"/>
    <w:rsid w:val="00905060"/>
    <w:rsid w:val="009212D0"/>
    <w:rsid w:val="009422BD"/>
    <w:rsid w:val="0098504E"/>
    <w:rsid w:val="00A07AC1"/>
    <w:rsid w:val="00A16457"/>
    <w:rsid w:val="00A22801"/>
    <w:rsid w:val="00A27EE4"/>
    <w:rsid w:val="00A71D2E"/>
    <w:rsid w:val="00A771C9"/>
    <w:rsid w:val="00A80E25"/>
    <w:rsid w:val="00AA3942"/>
    <w:rsid w:val="00AC7EEA"/>
    <w:rsid w:val="00AF2299"/>
    <w:rsid w:val="00B03B1D"/>
    <w:rsid w:val="00B14E47"/>
    <w:rsid w:val="00B34EF0"/>
    <w:rsid w:val="00B66881"/>
    <w:rsid w:val="00B8550A"/>
    <w:rsid w:val="00BB0DB8"/>
    <w:rsid w:val="00BB0E39"/>
    <w:rsid w:val="00BB5B4F"/>
    <w:rsid w:val="00BC6D73"/>
    <w:rsid w:val="00BD323D"/>
    <w:rsid w:val="00BF2080"/>
    <w:rsid w:val="00C34529"/>
    <w:rsid w:val="00C6766C"/>
    <w:rsid w:val="00C76FF9"/>
    <w:rsid w:val="00C91C5D"/>
    <w:rsid w:val="00CB7C5E"/>
    <w:rsid w:val="00CC31A6"/>
    <w:rsid w:val="00CD17AB"/>
    <w:rsid w:val="00CE7B64"/>
    <w:rsid w:val="00CF2BA7"/>
    <w:rsid w:val="00CF41E3"/>
    <w:rsid w:val="00D0227B"/>
    <w:rsid w:val="00D03DD8"/>
    <w:rsid w:val="00D1362E"/>
    <w:rsid w:val="00D334A5"/>
    <w:rsid w:val="00D35863"/>
    <w:rsid w:val="00D56422"/>
    <w:rsid w:val="00D64B4D"/>
    <w:rsid w:val="00D82F0F"/>
    <w:rsid w:val="00D95770"/>
    <w:rsid w:val="00DA7A5F"/>
    <w:rsid w:val="00E17328"/>
    <w:rsid w:val="00E64A51"/>
    <w:rsid w:val="00EA059D"/>
    <w:rsid w:val="00EB6AA9"/>
    <w:rsid w:val="00ED1CA0"/>
    <w:rsid w:val="00ED5BA5"/>
    <w:rsid w:val="00EF7B28"/>
    <w:rsid w:val="00F44900"/>
    <w:rsid w:val="00F47255"/>
    <w:rsid w:val="00F52BC4"/>
    <w:rsid w:val="00F57C90"/>
    <w:rsid w:val="00F636C2"/>
    <w:rsid w:val="00FC0D74"/>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48A66-7DFA-4FBD-9250-4CF0882C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2247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2025-08-13T20:47:00Z</cp:lastPrinted>
  <dcterms:created xsi:type="dcterms:W3CDTF">2026-01-08T15:33:00Z</dcterms:created>
  <dcterms:modified xsi:type="dcterms:W3CDTF">2026-01-08T15:33:00Z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